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E08" w:rsidRPr="001A5C4D" w:rsidRDefault="00195E08" w:rsidP="00195E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C4D">
        <w:rPr>
          <w:rFonts w:ascii="Times New Roman" w:hAnsi="Times New Roman" w:cs="Times New Roman"/>
          <w:b/>
          <w:sz w:val="28"/>
          <w:szCs w:val="28"/>
        </w:rPr>
        <w:t>ІНФОРМАЦІЯ ПРО ВИКОНАННЯ ПРОГРАМИ ЗА 2015 РІК</w:t>
      </w:r>
    </w:p>
    <w:p w:rsidR="00195E08" w:rsidRPr="001A5C4D" w:rsidRDefault="00195E08" w:rsidP="00195E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5E08" w:rsidRPr="001A5C4D" w:rsidRDefault="00195E08" w:rsidP="00195E08">
      <w:pPr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A5C4D">
        <w:rPr>
          <w:rFonts w:ascii="Times New Roman" w:hAnsi="Times New Roman" w:cs="Times New Roman"/>
          <w:b/>
          <w:snapToGrid w:val="0"/>
          <w:sz w:val="28"/>
          <w:szCs w:val="28"/>
        </w:rPr>
        <w:t>1. _</w:t>
      </w:r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>03</w:t>
      </w:r>
      <w:r w:rsidRPr="001A5C4D">
        <w:rPr>
          <w:rFonts w:ascii="Times New Roman" w:hAnsi="Times New Roman" w:cs="Times New Roman"/>
          <w:b/>
          <w:snapToGrid w:val="0"/>
          <w:sz w:val="28"/>
          <w:szCs w:val="28"/>
        </w:rPr>
        <w:t>_____</w:t>
      </w:r>
      <w:r w:rsidRPr="001A5C4D">
        <w:rPr>
          <w:rFonts w:ascii="Times New Roman" w:hAnsi="Times New Roman" w:cs="Times New Roman"/>
          <w:snapToGrid w:val="0"/>
          <w:sz w:val="28"/>
          <w:szCs w:val="28"/>
        </w:rPr>
        <w:t xml:space="preserve">_ </w:t>
      </w:r>
      <w:r w:rsidRPr="001A5C4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spellStart"/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>Чернівецька</w:t>
      </w:r>
      <w:proofErr w:type="spellEnd"/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 xml:space="preserve"> </w:t>
      </w:r>
      <w:proofErr w:type="spellStart"/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>обласна</w:t>
      </w:r>
      <w:proofErr w:type="spellEnd"/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 xml:space="preserve"> </w:t>
      </w:r>
      <w:proofErr w:type="spellStart"/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>державна</w:t>
      </w:r>
      <w:proofErr w:type="spellEnd"/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 xml:space="preserve"> </w:t>
      </w:r>
      <w:proofErr w:type="spellStart"/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>адміністрація</w:t>
      </w:r>
      <w:proofErr w:type="spellEnd"/>
      <w:r w:rsidRPr="001A5C4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_____________________ </w:t>
      </w:r>
    </w:p>
    <w:p w:rsidR="00195E08" w:rsidRPr="001A5C4D" w:rsidRDefault="00195E08" w:rsidP="00195E08">
      <w:pPr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95E08" w:rsidRPr="001A5C4D" w:rsidRDefault="00195E08" w:rsidP="00195E08">
      <w:pPr>
        <w:rPr>
          <w:rFonts w:ascii="Times New Roman" w:hAnsi="Times New Roman" w:cs="Times New Roman"/>
          <w:sz w:val="28"/>
          <w:szCs w:val="28"/>
        </w:rPr>
      </w:pPr>
      <w:r w:rsidRPr="001A5C4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КВКВ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головного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розпорядника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A5C4D">
        <w:rPr>
          <w:rFonts w:ascii="Times New Roman" w:hAnsi="Times New Roman" w:cs="Times New Roman"/>
          <w:sz w:val="28"/>
          <w:szCs w:val="28"/>
        </w:rPr>
        <w:tab/>
      </w:r>
    </w:p>
    <w:p w:rsidR="00195E08" w:rsidRPr="001A5C4D" w:rsidRDefault="00195E08" w:rsidP="00195E08">
      <w:pPr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A5C4D">
        <w:rPr>
          <w:rFonts w:ascii="Times New Roman" w:hAnsi="Times New Roman" w:cs="Times New Roman"/>
          <w:b/>
          <w:snapToGrid w:val="0"/>
          <w:sz w:val="28"/>
          <w:szCs w:val="28"/>
        </w:rPr>
        <w:t>2. _</w:t>
      </w:r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>03</w:t>
      </w:r>
      <w:r w:rsidRPr="001A5C4D">
        <w:rPr>
          <w:rFonts w:ascii="Times New Roman" w:hAnsi="Times New Roman" w:cs="Times New Roman"/>
          <w:b/>
          <w:snapToGrid w:val="0"/>
          <w:sz w:val="28"/>
          <w:szCs w:val="28"/>
        </w:rPr>
        <w:t>_____</w:t>
      </w:r>
      <w:r w:rsidRPr="001A5C4D">
        <w:rPr>
          <w:rFonts w:ascii="Times New Roman" w:hAnsi="Times New Roman" w:cs="Times New Roman"/>
          <w:snapToGrid w:val="0"/>
          <w:sz w:val="28"/>
          <w:szCs w:val="28"/>
        </w:rPr>
        <w:t xml:space="preserve">_ </w:t>
      </w:r>
      <w:r w:rsidRPr="001A5C4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spellStart"/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>Управління</w:t>
      </w:r>
      <w:proofErr w:type="spellEnd"/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 xml:space="preserve"> </w:t>
      </w:r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  <w:lang w:val="uk-UA"/>
        </w:rPr>
        <w:t xml:space="preserve">суспільних комунікацій </w:t>
      </w:r>
      <w:proofErr w:type="spellStart"/>
      <w:r w:rsidRPr="001A5C4D">
        <w:rPr>
          <w:rFonts w:ascii="Times New Roman" w:hAnsi="Times New Roman" w:cs="Times New Roman"/>
          <w:b/>
          <w:snapToGrid w:val="0"/>
          <w:sz w:val="28"/>
          <w:szCs w:val="28"/>
          <w:u w:val="single"/>
        </w:rPr>
        <w:t>облдержадміністрації</w:t>
      </w:r>
      <w:proofErr w:type="spellEnd"/>
      <w:r w:rsidRPr="001A5C4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195E08" w:rsidRPr="001A5C4D" w:rsidRDefault="00195E08" w:rsidP="00195E08">
      <w:pPr>
        <w:jc w:val="both"/>
        <w:rPr>
          <w:rFonts w:ascii="Times New Roman" w:hAnsi="Times New Roman" w:cs="Times New Roman"/>
          <w:sz w:val="28"/>
          <w:szCs w:val="28"/>
        </w:rPr>
      </w:pPr>
      <w:r w:rsidRPr="001A5C4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КВКВ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відповідального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виконавця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</w:p>
    <w:p w:rsidR="00195E08" w:rsidRPr="001A5C4D" w:rsidRDefault="00195E08" w:rsidP="00195E08">
      <w:pPr>
        <w:jc w:val="both"/>
        <w:rPr>
          <w:rFonts w:ascii="Times New Roman" w:hAnsi="Times New Roman" w:cs="Times New Roman"/>
          <w:sz w:val="28"/>
          <w:szCs w:val="28"/>
        </w:rPr>
      </w:pPr>
      <w:r w:rsidRPr="001A5C4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92E57" w:rsidRPr="00F92E57" w:rsidRDefault="00195E08" w:rsidP="00F92E57">
      <w:pPr>
        <w:pStyle w:val="2"/>
        <w:rPr>
          <w:u w:val="single"/>
        </w:rPr>
      </w:pPr>
      <w:r w:rsidRPr="001A5C4D">
        <w:rPr>
          <w:b/>
          <w:snapToGrid w:val="0"/>
          <w:szCs w:val="28"/>
        </w:rPr>
        <w:t>3. _</w:t>
      </w:r>
      <w:r w:rsidRPr="001A5C4D">
        <w:rPr>
          <w:b/>
          <w:snapToGrid w:val="0"/>
          <w:szCs w:val="28"/>
          <w:u w:val="single"/>
        </w:rPr>
        <w:t>250404, 240900</w:t>
      </w:r>
      <w:r w:rsidRPr="001A5C4D">
        <w:rPr>
          <w:b/>
          <w:snapToGrid w:val="0"/>
          <w:szCs w:val="28"/>
        </w:rPr>
        <w:t>_</w:t>
      </w:r>
      <w:r w:rsidRPr="001A5C4D">
        <w:rPr>
          <w:snapToGrid w:val="0"/>
          <w:szCs w:val="28"/>
        </w:rPr>
        <w:t xml:space="preserve">_ </w:t>
      </w:r>
      <w:r w:rsidRPr="001A5C4D">
        <w:rPr>
          <w:b/>
          <w:snapToGrid w:val="0"/>
          <w:szCs w:val="28"/>
        </w:rPr>
        <w:t xml:space="preserve"> </w:t>
      </w:r>
      <w:r w:rsidRPr="001A5C4D">
        <w:rPr>
          <w:b/>
          <w:szCs w:val="28"/>
        </w:rPr>
        <w:t xml:space="preserve">Регіональна </w:t>
      </w:r>
      <w:r w:rsidRPr="00F92E57">
        <w:rPr>
          <w:b/>
          <w:szCs w:val="28"/>
          <w:u w:val="single"/>
        </w:rPr>
        <w:t xml:space="preserve">програма </w:t>
      </w:r>
      <w:r w:rsidR="001A5C4D" w:rsidRPr="00F92E57">
        <w:rPr>
          <w:b/>
          <w:szCs w:val="28"/>
          <w:u w:val="single"/>
        </w:rPr>
        <w:t>с</w:t>
      </w:r>
      <w:r w:rsidRPr="00F92E57">
        <w:rPr>
          <w:b/>
          <w:szCs w:val="28"/>
          <w:u w:val="single"/>
        </w:rPr>
        <w:t xml:space="preserve">прияння розвитку громадянського суспільства </w:t>
      </w:r>
      <w:r w:rsidR="00F92E57">
        <w:rPr>
          <w:b/>
          <w:szCs w:val="28"/>
          <w:u w:val="single"/>
        </w:rPr>
        <w:t>у</w:t>
      </w:r>
      <w:r w:rsidRPr="00F92E57">
        <w:rPr>
          <w:b/>
          <w:szCs w:val="28"/>
          <w:u w:val="single"/>
        </w:rPr>
        <w:t xml:space="preserve"> Чернівецькій області на 2013-2016 роки, затверджена</w:t>
      </w:r>
      <w:r w:rsidRPr="00F92E57">
        <w:rPr>
          <w:szCs w:val="28"/>
          <w:u w:val="single"/>
        </w:rPr>
        <w:t xml:space="preserve"> </w:t>
      </w:r>
      <w:r w:rsidRPr="00F92E57">
        <w:rPr>
          <w:b/>
          <w:szCs w:val="28"/>
          <w:u w:val="single"/>
        </w:rPr>
        <w:t xml:space="preserve">рішенням </w:t>
      </w:r>
      <w:r w:rsidR="00F92E57" w:rsidRPr="00F92E57">
        <w:rPr>
          <w:b/>
          <w:szCs w:val="28"/>
          <w:u w:val="single"/>
        </w:rPr>
        <w:t xml:space="preserve"> </w:t>
      </w:r>
      <w:r w:rsidR="00F92E57" w:rsidRPr="00F92E57">
        <w:rPr>
          <w:u w:val="single"/>
        </w:rPr>
        <w:t>Х</w:t>
      </w:r>
      <w:r w:rsidR="00F92E57" w:rsidRPr="00F92E57">
        <w:rPr>
          <w:u w:val="single"/>
          <w:lang w:val="en-US"/>
        </w:rPr>
        <w:t>V</w:t>
      </w:r>
      <w:r w:rsidR="00F92E57" w:rsidRPr="00F92E57">
        <w:rPr>
          <w:u w:val="single"/>
        </w:rPr>
        <w:t xml:space="preserve">І сесія VІ скликання </w:t>
      </w:r>
      <w:r w:rsidR="00F92E57" w:rsidRPr="00F92E57">
        <w:rPr>
          <w:b/>
          <w:bCs/>
          <w:u w:val="single"/>
        </w:rPr>
        <w:t xml:space="preserve">від 05.07.2013 № 51-16/13 </w:t>
      </w:r>
    </w:p>
    <w:p w:rsidR="00195E08" w:rsidRPr="001A5C4D" w:rsidRDefault="00195E08" w:rsidP="00195E08">
      <w:pPr>
        <w:jc w:val="both"/>
        <w:rPr>
          <w:rFonts w:ascii="Times New Roman" w:hAnsi="Times New Roman" w:cs="Times New Roman"/>
          <w:sz w:val="28"/>
          <w:szCs w:val="28"/>
        </w:rPr>
      </w:pPr>
      <w:r w:rsidRPr="001A5C4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КФКВ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найменування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, дата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ради про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5C4D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1A5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E08" w:rsidRPr="001A5C4D" w:rsidRDefault="00195E08" w:rsidP="00195E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5E08" w:rsidRPr="001A5C4D" w:rsidRDefault="00195E08" w:rsidP="00195E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5E08" w:rsidRDefault="00195E08" w:rsidP="00195E08">
      <w:pPr>
        <w:jc w:val="both"/>
        <w:rPr>
          <w:lang w:val="uk-UA"/>
        </w:rPr>
      </w:pPr>
    </w:p>
    <w:p w:rsidR="00195E08" w:rsidRDefault="00195E08" w:rsidP="00195E08">
      <w:pPr>
        <w:jc w:val="both"/>
        <w:rPr>
          <w:lang w:val="uk-UA"/>
        </w:rPr>
      </w:pPr>
    </w:p>
    <w:p w:rsidR="00195E08" w:rsidRDefault="00195E08" w:rsidP="00195E08">
      <w:pPr>
        <w:jc w:val="both"/>
        <w:rPr>
          <w:lang w:val="uk-UA"/>
        </w:rPr>
      </w:pPr>
    </w:p>
    <w:p w:rsidR="00195E08" w:rsidRDefault="00195E08" w:rsidP="00195E08">
      <w:pPr>
        <w:jc w:val="both"/>
        <w:rPr>
          <w:lang w:val="uk-UA"/>
        </w:rPr>
      </w:pPr>
    </w:p>
    <w:p w:rsidR="00F92E57" w:rsidRDefault="00F92E57" w:rsidP="00195E08">
      <w:pPr>
        <w:jc w:val="both"/>
        <w:rPr>
          <w:lang w:val="uk-UA"/>
        </w:rPr>
      </w:pPr>
    </w:p>
    <w:p w:rsidR="00195E08" w:rsidRPr="003A10C9" w:rsidRDefault="00195E08" w:rsidP="00195E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A10C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proofErr w:type="spellStart"/>
      <w:r w:rsidRPr="003A10C9">
        <w:rPr>
          <w:rFonts w:ascii="Times New Roman" w:hAnsi="Times New Roman" w:cs="Times New Roman"/>
          <w:b/>
          <w:sz w:val="24"/>
          <w:szCs w:val="24"/>
        </w:rPr>
        <w:t>Аналіз</w:t>
      </w:r>
      <w:proofErr w:type="spellEnd"/>
      <w:r w:rsidRPr="003A10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10C9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3A10C9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Pr="003A10C9">
        <w:rPr>
          <w:rFonts w:ascii="Times New Roman" w:hAnsi="Times New Roman" w:cs="Times New Roman"/>
          <w:b/>
          <w:sz w:val="24"/>
          <w:szCs w:val="24"/>
        </w:rPr>
        <w:t>видатками</w:t>
      </w:r>
      <w:proofErr w:type="spellEnd"/>
      <w:r w:rsidRPr="003A10C9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3A10C9">
        <w:rPr>
          <w:rFonts w:ascii="Times New Roman" w:hAnsi="Times New Roman" w:cs="Times New Roman"/>
          <w:b/>
          <w:sz w:val="24"/>
          <w:szCs w:val="24"/>
        </w:rPr>
        <w:t>цілому</w:t>
      </w:r>
      <w:proofErr w:type="spellEnd"/>
      <w:r w:rsidRPr="003A10C9">
        <w:rPr>
          <w:rFonts w:ascii="Times New Roman" w:hAnsi="Times New Roman" w:cs="Times New Roman"/>
          <w:b/>
          <w:sz w:val="24"/>
          <w:szCs w:val="24"/>
        </w:rPr>
        <w:t xml:space="preserve"> за </w:t>
      </w:r>
      <w:proofErr w:type="spellStart"/>
      <w:r w:rsidRPr="003A10C9">
        <w:rPr>
          <w:rFonts w:ascii="Times New Roman" w:hAnsi="Times New Roman" w:cs="Times New Roman"/>
          <w:b/>
          <w:sz w:val="24"/>
          <w:szCs w:val="24"/>
        </w:rPr>
        <w:t>програмою</w:t>
      </w:r>
      <w:proofErr w:type="spellEnd"/>
      <w:r w:rsidRPr="003A10C9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95E08" w:rsidRPr="003A10C9" w:rsidRDefault="00195E08" w:rsidP="00195E0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A10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10C9"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 w:rsidRPr="003A10C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jc w:val="center"/>
        <w:tblInd w:w="-4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3"/>
        <w:gridCol w:w="1369"/>
        <w:gridCol w:w="1636"/>
        <w:gridCol w:w="985"/>
        <w:gridCol w:w="1369"/>
        <w:gridCol w:w="1399"/>
        <w:gridCol w:w="1065"/>
        <w:gridCol w:w="1369"/>
        <w:gridCol w:w="1794"/>
      </w:tblGrid>
      <w:tr w:rsidR="00195E08" w:rsidRPr="003A10C9" w:rsidTr="007868AC">
        <w:trPr>
          <w:jc w:val="center"/>
        </w:trPr>
        <w:tc>
          <w:tcPr>
            <w:tcW w:w="6688" w:type="dxa"/>
            <w:gridSpan w:val="3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Бюджетні</w:t>
            </w:r>
            <w:proofErr w:type="spellEnd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асигнування</w:t>
            </w:r>
            <w:proofErr w:type="spellEnd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урахуванням</w:t>
            </w:r>
            <w:proofErr w:type="spellEnd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змін</w:t>
            </w:r>
            <w:proofErr w:type="spellEnd"/>
          </w:p>
        </w:tc>
        <w:tc>
          <w:tcPr>
            <w:tcW w:w="3753" w:type="dxa"/>
            <w:gridSpan w:val="3"/>
          </w:tcPr>
          <w:p w:rsidR="00195E08" w:rsidRPr="003A10C9" w:rsidRDefault="00195E08" w:rsidP="007868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Проведені</w:t>
            </w:r>
            <w:proofErr w:type="spellEnd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видатки</w:t>
            </w:r>
            <w:proofErr w:type="spellEnd"/>
          </w:p>
        </w:tc>
        <w:tc>
          <w:tcPr>
            <w:tcW w:w="4228" w:type="dxa"/>
            <w:gridSpan w:val="3"/>
          </w:tcPr>
          <w:p w:rsidR="00195E08" w:rsidRPr="003A10C9" w:rsidRDefault="00195E08" w:rsidP="007868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Відхилення</w:t>
            </w:r>
            <w:proofErr w:type="spellEnd"/>
          </w:p>
          <w:p w:rsidR="00195E08" w:rsidRPr="003A10C9" w:rsidRDefault="00195E08" w:rsidP="007868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5E08" w:rsidRPr="003A10C9" w:rsidTr="007868AC">
        <w:trPr>
          <w:jc w:val="center"/>
        </w:trPr>
        <w:tc>
          <w:tcPr>
            <w:tcW w:w="3683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1369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</w:t>
            </w:r>
            <w:proofErr w:type="spellEnd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фонд</w:t>
            </w:r>
          </w:p>
        </w:tc>
        <w:tc>
          <w:tcPr>
            <w:tcW w:w="1636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Спеціальний</w:t>
            </w:r>
            <w:proofErr w:type="spellEnd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фонд</w:t>
            </w:r>
          </w:p>
        </w:tc>
        <w:tc>
          <w:tcPr>
            <w:tcW w:w="985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1369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</w:t>
            </w:r>
            <w:proofErr w:type="spellEnd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фонд</w:t>
            </w:r>
          </w:p>
        </w:tc>
        <w:tc>
          <w:tcPr>
            <w:tcW w:w="1399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Спеціальн</w:t>
            </w:r>
            <w:proofErr w:type="spellEnd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фонд</w:t>
            </w:r>
          </w:p>
        </w:tc>
        <w:tc>
          <w:tcPr>
            <w:tcW w:w="1065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  <w:proofErr w:type="spellEnd"/>
          </w:p>
        </w:tc>
        <w:tc>
          <w:tcPr>
            <w:tcW w:w="1369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</w:t>
            </w:r>
            <w:proofErr w:type="spellEnd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фонд</w:t>
            </w:r>
          </w:p>
        </w:tc>
        <w:tc>
          <w:tcPr>
            <w:tcW w:w="1794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>Спеціальний</w:t>
            </w:r>
            <w:proofErr w:type="spellEnd"/>
            <w:r w:rsidRPr="003A1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фонд</w:t>
            </w:r>
          </w:p>
        </w:tc>
      </w:tr>
      <w:tr w:rsidR="00195E08" w:rsidRPr="003A10C9" w:rsidTr="007868AC">
        <w:trPr>
          <w:trHeight w:val="358"/>
          <w:jc w:val="center"/>
        </w:trPr>
        <w:tc>
          <w:tcPr>
            <w:tcW w:w="3683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69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636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85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69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99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065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369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794" w:type="dxa"/>
          </w:tcPr>
          <w:p w:rsidR="00195E08" w:rsidRPr="003A10C9" w:rsidRDefault="00195E08" w:rsidP="007868AC">
            <w:pPr>
              <w:ind w:left="-489" w:firstLine="48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195E08" w:rsidRPr="003A10C9" w:rsidRDefault="00195E08" w:rsidP="00195E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A10C9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95E08" w:rsidRDefault="00195E08" w:rsidP="001A5C4D">
      <w:pPr>
        <w:rPr>
          <w:b/>
          <w:lang w:val="uk-UA"/>
        </w:rPr>
      </w:pPr>
      <w:r>
        <w:rPr>
          <w:b/>
        </w:rPr>
        <w:br w:type="page"/>
      </w:r>
    </w:p>
    <w:p w:rsidR="00B00622" w:rsidRPr="00070481" w:rsidRDefault="00B00622" w:rsidP="00B0062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0481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6.2. Аналіз виконання показників продукту та пояснення щодо їх виконання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3960"/>
        <w:gridCol w:w="1404"/>
        <w:gridCol w:w="2209"/>
        <w:gridCol w:w="2275"/>
        <w:gridCol w:w="1556"/>
        <w:gridCol w:w="1898"/>
      </w:tblGrid>
      <w:tr w:rsidR="00B00622" w:rsidRPr="00070481" w:rsidTr="003A10C9">
        <w:tc>
          <w:tcPr>
            <w:tcW w:w="1548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Pr="000704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3960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404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2209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 інформації</w:t>
            </w:r>
          </w:p>
        </w:tc>
        <w:tc>
          <w:tcPr>
            <w:tcW w:w="2275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програмою</w:t>
            </w:r>
          </w:p>
        </w:tc>
        <w:tc>
          <w:tcPr>
            <w:tcW w:w="1556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1898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виконання до затвердженого програмою (%)</w:t>
            </w:r>
          </w:p>
        </w:tc>
      </w:tr>
      <w:tr w:rsidR="00B00622" w:rsidRPr="00070481" w:rsidTr="003A10C9">
        <w:tc>
          <w:tcPr>
            <w:tcW w:w="1548" w:type="dxa"/>
          </w:tcPr>
          <w:p w:rsidR="00B00622" w:rsidRPr="00070481" w:rsidRDefault="00B0062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0" w:type="dxa"/>
          </w:tcPr>
          <w:p w:rsidR="00B00622" w:rsidRPr="00070481" w:rsidRDefault="00B00622" w:rsidP="006A15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обговорення проектів Плану заходів місцевих органів виконавчої влади (далі – МОВВ) з реалізації Концепції сприяння органами виконавчої влади розвитку громадянського суспільства</w:t>
            </w:r>
          </w:p>
        </w:tc>
        <w:tc>
          <w:tcPr>
            <w:tcW w:w="1404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к-ть</w:t>
            </w:r>
            <w:proofErr w:type="spellEnd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</w:tcPr>
          <w:p w:rsidR="00B00622" w:rsidRPr="00070481" w:rsidRDefault="00B0062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Інформаційний звіт </w:t>
            </w:r>
          </w:p>
        </w:tc>
        <w:tc>
          <w:tcPr>
            <w:tcW w:w="2275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56" w:type="dxa"/>
          </w:tcPr>
          <w:p w:rsidR="00B00622" w:rsidRPr="00070481" w:rsidRDefault="00B0062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98" w:type="dxa"/>
          </w:tcPr>
          <w:p w:rsidR="00B00622" w:rsidRPr="00070481" w:rsidRDefault="003A10C9" w:rsidP="003A10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66,6  </w:t>
            </w:r>
            <w:r w:rsidR="00B00622"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</w:tr>
      <w:tr w:rsidR="00B00622" w:rsidRPr="00070481" w:rsidTr="003A10C9">
        <w:tc>
          <w:tcPr>
            <w:tcW w:w="1548" w:type="dxa"/>
          </w:tcPr>
          <w:p w:rsidR="00B00622" w:rsidRPr="00070481" w:rsidRDefault="00B0062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60" w:type="dxa"/>
          </w:tcPr>
          <w:p w:rsidR="00B00622" w:rsidRPr="00070481" w:rsidRDefault="00B00622" w:rsidP="006A15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Проведення публічних консультацій з громадськістю </w:t>
            </w: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метою залучення громадськості до формування та реалізації державної та регіональної політики</w:t>
            </w:r>
          </w:p>
        </w:tc>
        <w:tc>
          <w:tcPr>
            <w:tcW w:w="1404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к-ть</w:t>
            </w:r>
            <w:proofErr w:type="spellEnd"/>
          </w:p>
        </w:tc>
        <w:tc>
          <w:tcPr>
            <w:tcW w:w="2209" w:type="dxa"/>
          </w:tcPr>
          <w:p w:rsidR="00B00622" w:rsidRPr="00070481" w:rsidRDefault="00B00622" w:rsidP="006A15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556" w:type="dxa"/>
          </w:tcPr>
          <w:p w:rsidR="00B00622" w:rsidRPr="00070481" w:rsidRDefault="000E2074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898" w:type="dxa"/>
          </w:tcPr>
          <w:p w:rsidR="00B00622" w:rsidRPr="00070481" w:rsidRDefault="003A10C9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</w:tr>
      <w:tr w:rsidR="00B00622" w:rsidRPr="00070481" w:rsidTr="003A10C9">
        <w:tc>
          <w:tcPr>
            <w:tcW w:w="1548" w:type="dxa"/>
          </w:tcPr>
          <w:p w:rsidR="00B00622" w:rsidRPr="00070481" w:rsidRDefault="00B0062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60" w:type="dxa"/>
          </w:tcPr>
          <w:p w:rsidR="00B00622" w:rsidRPr="00070481" w:rsidRDefault="00B00622" w:rsidP="006A15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Видання інформаційних, методичних рекомендацій, буклетів, що узагальнюють досвід діяльності ІГС регіону та України, зокрема з питань впровадження соціального замовлення, організації роботи органів самоорганізації населення </w:t>
            </w:r>
          </w:p>
        </w:tc>
        <w:tc>
          <w:tcPr>
            <w:tcW w:w="1404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к-ть</w:t>
            </w:r>
            <w:proofErr w:type="spellEnd"/>
          </w:p>
        </w:tc>
        <w:tc>
          <w:tcPr>
            <w:tcW w:w="2209" w:type="dxa"/>
          </w:tcPr>
          <w:p w:rsidR="00B00622" w:rsidRPr="00070481" w:rsidRDefault="00B00622" w:rsidP="006A15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556" w:type="dxa"/>
          </w:tcPr>
          <w:p w:rsidR="00B00622" w:rsidRPr="00070481" w:rsidRDefault="000E2074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98" w:type="dxa"/>
          </w:tcPr>
          <w:p w:rsidR="00B00622" w:rsidRPr="00070481" w:rsidRDefault="000E2074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00622" w:rsidRPr="00070481" w:rsidTr="003A10C9">
        <w:tc>
          <w:tcPr>
            <w:tcW w:w="1548" w:type="dxa"/>
          </w:tcPr>
          <w:p w:rsidR="00B00622" w:rsidRPr="00070481" w:rsidRDefault="00B0062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0" w:type="dxa"/>
          </w:tcPr>
          <w:p w:rsidR="00B00622" w:rsidRPr="00070481" w:rsidRDefault="00B00622" w:rsidP="00015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  <w:r w:rsidR="00015C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круглих столів, </w:t>
            </w: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семінарів, тренінгів для державних службовців, посадових осіб місцевого самоврядування, депутатів місцевих рад та представників ІГС з пріоритетних питань Програми, зокрема </w:t>
            </w: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підготовки та реалізації соціального замовлення, форм і методів співпраці між ІГС, органами виконавчої влади та місцевого самоврядування</w:t>
            </w:r>
          </w:p>
        </w:tc>
        <w:tc>
          <w:tcPr>
            <w:tcW w:w="1404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к-ть</w:t>
            </w:r>
            <w:proofErr w:type="spellEnd"/>
          </w:p>
        </w:tc>
        <w:tc>
          <w:tcPr>
            <w:tcW w:w="2209" w:type="dxa"/>
          </w:tcPr>
          <w:p w:rsidR="00B00622" w:rsidRPr="00070481" w:rsidRDefault="00B00622" w:rsidP="006A15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B00622" w:rsidRPr="00070481" w:rsidRDefault="00CD3FB3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B00622"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556" w:type="dxa"/>
          </w:tcPr>
          <w:p w:rsidR="00B00622" w:rsidRPr="00070481" w:rsidRDefault="003A10C9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898" w:type="dxa"/>
          </w:tcPr>
          <w:p w:rsidR="00B00622" w:rsidRPr="00070481" w:rsidRDefault="003A10C9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65%</w:t>
            </w:r>
          </w:p>
        </w:tc>
      </w:tr>
      <w:tr w:rsidR="00B00622" w:rsidRPr="00070481" w:rsidTr="003A10C9">
        <w:tc>
          <w:tcPr>
            <w:tcW w:w="1548" w:type="dxa"/>
          </w:tcPr>
          <w:p w:rsidR="00B00622" w:rsidRPr="00070481" w:rsidRDefault="00B0062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960" w:type="dxa"/>
          </w:tcPr>
          <w:p w:rsidR="00B00622" w:rsidRPr="00070481" w:rsidRDefault="00B00622" w:rsidP="006A15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Залуч</w:t>
            </w: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ення</w:t>
            </w:r>
            <w:proofErr w:type="spellEnd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представників</w:t>
            </w:r>
            <w:proofErr w:type="spellEnd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ІГС</w:t>
            </w:r>
            <w:proofErr w:type="spellEnd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Громадських</w:t>
            </w:r>
            <w:proofErr w:type="spellEnd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рад при </w:t>
            </w: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місцевих органах виконавчої влади</w:t>
            </w:r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міськвиконкомах</w:t>
            </w:r>
            <w:proofErr w:type="spellEnd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якості</w:t>
            </w:r>
            <w:proofErr w:type="spellEnd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експертів</w:t>
            </w:r>
            <w:proofErr w:type="spellEnd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розробки</w:t>
            </w:r>
            <w:proofErr w:type="spellEnd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регіональних</w:t>
            </w:r>
            <w:proofErr w:type="spellEnd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</w:p>
        </w:tc>
        <w:tc>
          <w:tcPr>
            <w:tcW w:w="1404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к-ть</w:t>
            </w:r>
            <w:proofErr w:type="spellEnd"/>
          </w:p>
        </w:tc>
        <w:tc>
          <w:tcPr>
            <w:tcW w:w="2209" w:type="dxa"/>
          </w:tcPr>
          <w:p w:rsidR="00B00622" w:rsidRPr="00070481" w:rsidRDefault="00B00622" w:rsidP="006A15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6" w:type="dxa"/>
          </w:tcPr>
          <w:p w:rsidR="00B00622" w:rsidRPr="00070481" w:rsidRDefault="00070481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1898" w:type="dxa"/>
          </w:tcPr>
          <w:p w:rsidR="00B00622" w:rsidRPr="00070481" w:rsidRDefault="003A10C9" w:rsidP="003A10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135 </w:t>
            </w:r>
            <w:r w:rsidR="00B00622"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</w:tr>
      <w:tr w:rsidR="00070481" w:rsidRPr="00070481" w:rsidTr="003A10C9">
        <w:tc>
          <w:tcPr>
            <w:tcW w:w="5508" w:type="dxa"/>
            <w:gridSpan w:val="2"/>
          </w:tcPr>
          <w:p w:rsidR="00070481" w:rsidRPr="00070481" w:rsidRDefault="00070481" w:rsidP="006A15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Пояснення щодо розбіжностей між виконаними показниками і тими, що затверджені програмою</w:t>
            </w:r>
          </w:p>
        </w:tc>
        <w:tc>
          <w:tcPr>
            <w:tcW w:w="9342" w:type="dxa"/>
            <w:gridSpan w:val="5"/>
          </w:tcPr>
          <w:p w:rsidR="00070481" w:rsidRPr="00070481" w:rsidRDefault="00070481" w:rsidP="000704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Розбіжності пояснюються відсутністю фінансування заходів програми</w:t>
            </w:r>
          </w:p>
        </w:tc>
      </w:tr>
    </w:tbl>
    <w:p w:rsidR="00070481" w:rsidRDefault="00070481" w:rsidP="00B00622">
      <w:pPr>
        <w:rPr>
          <w:b/>
          <w:lang w:val="uk-UA"/>
        </w:rPr>
      </w:pPr>
    </w:p>
    <w:p w:rsidR="00B00622" w:rsidRPr="00220082" w:rsidRDefault="00B00622" w:rsidP="00B00622">
      <w:pPr>
        <w:rPr>
          <w:b/>
          <w:lang w:val="uk-UA"/>
        </w:rPr>
      </w:pPr>
      <w:r w:rsidRPr="00220082">
        <w:rPr>
          <w:b/>
          <w:lang w:val="uk-UA"/>
        </w:rPr>
        <w:t>6.3. Аналіз виконання показників ефективності та пояснення щодо їх виконання: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3780"/>
        <w:gridCol w:w="1548"/>
        <w:gridCol w:w="2112"/>
        <w:gridCol w:w="2112"/>
        <w:gridCol w:w="2113"/>
        <w:gridCol w:w="2113"/>
      </w:tblGrid>
      <w:tr w:rsidR="00B00622" w:rsidRPr="00155840" w:rsidTr="00BE2162">
        <w:tc>
          <w:tcPr>
            <w:tcW w:w="1008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Pr="000704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3780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548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2112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 інформації</w:t>
            </w:r>
          </w:p>
        </w:tc>
        <w:tc>
          <w:tcPr>
            <w:tcW w:w="2112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програмою</w:t>
            </w:r>
          </w:p>
        </w:tc>
        <w:tc>
          <w:tcPr>
            <w:tcW w:w="2113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2113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виконання до затвердженого програмою (%)</w:t>
            </w:r>
          </w:p>
        </w:tc>
      </w:tr>
      <w:tr w:rsidR="00B00622" w:rsidRPr="00155840" w:rsidTr="00BE2162">
        <w:tc>
          <w:tcPr>
            <w:tcW w:w="1008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3780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1548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2112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2112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2113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2113" w:type="dxa"/>
          </w:tcPr>
          <w:p w:rsidR="00B00622" w:rsidRPr="00070481" w:rsidRDefault="00B00622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7</w:t>
            </w:r>
          </w:p>
        </w:tc>
      </w:tr>
      <w:tr w:rsidR="00BE2162" w:rsidRPr="00155840" w:rsidTr="00BE2162">
        <w:tc>
          <w:tcPr>
            <w:tcW w:w="1008" w:type="dxa"/>
          </w:tcPr>
          <w:p w:rsidR="00BE2162" w:rsidRPr="00070481" w:rsidRDefault="00BE216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780" w:type="dxa"/>
          </w:tcPr>
          <w:p w:rsidR="00BE2162" w:rsidRPr="00070481" w:rsidRDefault="00BE2162" w:rsidP="006A15C9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Наповнення банку даних соціально значущих ініціатив ІГС області</w:t>
            </w:r>
          </w:p>
        </w:tc>
        <w:tc>
          <w:tcPr>
            <w:tcW w:w="1548" w:type="dxa"/>
          </w:tcPr>
          <w:p w:rsidR="00BE2162" w:rsidRPr="00070481" w:rsidRDefault="00BE216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2112" w:type="dxa"/>
          </w:tcPr>
          <w:p w:rsidR="00BE2162" w:rsidRPr="00070481" w:rsidRDefault="00BE216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Інформаційний звіт </w:t>
            </w:r>
          </w:p>
        </w:tc>
        <w:tc>
          <w:tcPr>
            <w:tcW w:w="2112" w:type="dxa"/>
          </w:tcPr>
          <w:p w:rsidR="00BE2162" w:rsidRPr="00070481" w:rsidRDefault="005A7F6B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13" w:type="dxa"/>
          </w:tcPr>
          <w:p w:rsidR="00BE2162" w:rsidRPr="00070481" w:rsidRDefault="00826459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13" w:type="dxa"/>
          </w:tcPr>
          <w:p w:rsidR="00BE2162" w:rsidRPr="00070481" w:rsidRDefault="00826459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  <w:r w:rsidR="005A7F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</w:tr>
      <w:tr w:rsidR="00BE2162" w:rsidRPr="00155840" w:rsidTr="00BE2162">
        <w:tc>
          <w:tcPr>
            <w:tcW w:w="1008" w:type="dxa"/>
          </w:tcPr>
          <w:p w:rsidR="00BE2162" w:rsidRPr="00070481" w:rsidRDefault="00BE216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780" w:type="dxa"/>
          </w:tcPr>
          <w:p w:rsidR="00BE2162" w:rsidRPr="00070481" w:rsidRDefault="00BE2162" w:rsidP="006A15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Середня кількість </w:t>
            </w:r>
            <w:r w:rsidRPr="00070481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ІГС</w:t>
            </w: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які залучаються до консультаційно-дорадчих органів МОВВ та ОМС</w:t>
            </w:r>
          </w:p>
        </w:tc>
        <w:tc>
          <w:tcPr>
            <w:tcW w:w="1548" w:type="dxa"/>
          </w:tcPr>
          <w:p w:rsidR="00BE2162" w:rsidRPr="00070481" w:rsidRDefault="00BE216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2112" w:type="dxa"/>
          </w:tcPr>
          <w:p w:rsidR="00BE2162" w:rsidRPr="00070481" w:rsidRDefault="00BE216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Інформаційний звіт</w:t>
            </w:r>
          </w:p>
        </w:tc>
        <w:tc>
          <w:tcPr>
            <w:tcW w:w="2112" w:type="dxa"/>
          </w:tcPr>
          <w:p w:rsidR="00BE2162" w:rsidRPr="00346297" w:rsidRDefault="00346297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13" w:type="dxa"/>
          </w:tcPr>
          <w:p w:rsidR="00BE2162" w:rsidRPr="00346297" w:rsidRDefault="00346297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13" w:type="dxa"/>
          </w:tcPr>
          <w:p w:rsidR="00BE2162" w:rsidRPr="00070481" w:rsidRDefault="00346297" w:rsidP="006A15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100%</w:t>
            </w:r>
          </w:p>
        </w:tc>
      </w:tr>
      <w:tr w:rsidR="00BE2162" w:rsidRPr="00155840" w:rsidTr="00BE2162">
        <w:tc>
          <w:tcPr>
            <w:tcW w:w="1008" w:type="dxa"/>
          </w:tcPr>
          <w:p w:rsidR="00BE2162" w:rsidRPr="00070481" w:rsidRDefault="00BE216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780" w:type="dxa"/>
          </w:tcPr>
          <w:p w:rsidR="00BE2162" w:rsidRPr="00070481" w:rsidRDefault="00BE2162" w:rsidP="006A15C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залучення громадян до участі в заходах ІГС</w:t>
            </w:r>
          </w:p>
        </w:tc>
        <w:tc>
          <w:tcPr>
            <w:tcW w:w="1548" w:type="dxa"/>
          </w:tcPr>
          <w:p w:rsidR="00BE2162" w:rsidRPr="00070481" w:rsidRDefault="00BE2162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0481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2112" w:type="dxa"/>
          </w:tcPr>
          <w:p w:rsidR="00BE2162" w:rsidRPr="00070481" w:rsidRDefault="00BE2162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04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Інформаційний звіт</w:t>
            </w:r>
          </w:p>
        </w:tc>
        <w:tc>
          <w:tcPr>
            <w:tcW w:w="2112" w:type="dxa"/>
          </w:tcPr>
          <w:p w:rsidR="00BE2162" w:rsidRPr="00346297" w:rsidRDefault="00346297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13" w:type="dxa"/>
          </w:tcPr>
          <w:p w:rsidR="00BE2162" w:rsidRPr="00070481" w:rsidRDefault="00346297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13" w:type="dxa"/>
          </w:tcPr>
          <w:p w:rsidR="000E2074" w:rsidRPr="00070481" w:rsidRDefault="00346297" w:rsidP="006A15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100%</w:t>
            </w:r>
            <w:r w:rsidR="00015C5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0E2074" w:rsidRPr="00070481" w:rsidRDefault="000E2074" w:rsidP="006A15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187DC1" w:rsidRDefault="00187DC1">
      <w:pPr>
        <w:rPr>
          <w:lang w:val="uk-UA"/>
        </w:rPr>
      </w:pPr>
    </w:p>
    <w:p w:rsidR="00070481" w:rsidRPr="003A10C9" w:rsidRDefault="00070481" w:rsidP="0007048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A10C9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6.4. Аналіз виконання показників якості та пояснення щодо їх виконання: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780"/>
        <w:gridCol w:w="1548"/>
        <w:gridCol w:w="2112"/>
        <w:gridCol w:w="2112"/>
        <w:gridCol w:w="2113"/>
        <w:gridCol w:w="2113"/>
      </w:tblGrid>
      <w:tr w:rsidR="00070481" w:rsidRPr="003A10C9" w:rsidTr="006A15C9">
        <w:tc>
          <w:tcPr>
            <w:tcW w:w="1008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</w:t>
            </w:r>
            <w:r w:rsidRPr="003A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3780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548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2112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 інформації</w:t>
            </w:r>
          </w:p>
        </w:tc>
        <w:tc>
          <w:tcPr>
            <w:tcW w:w="2112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Затверджено програмою</w:t>
            </w:r>
          </w:p>
        </w:tc>
        <w:tc>
          <w:tcPr>
            <w:tcW w:w="2113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Виконано</w:t>
            </w:r>
          </w:p>
        </w:tc>
        <w:tc>
          <w:tcPr>
            <w:tcW w:w="2113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виконання до затвердженого програмою (%)</w:t>
            </w:r>
          </w:p>
        </w:tc>
      </w:tr>
      <w:tr w:rsidR="00070481" w:rsidRPr="003A10C9" w:rsidTr="006A15C9">
        <w:tc>
          <w:tcPr>
            <w:tcW w:w="1008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3780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</w:p>
        </w:tc>
        <w:tc>
          <w:tcPr>
            <w:tcW w:w="1548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2112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4</w:t>
            </w:r>
          </w:p>
        </w:tc>
        <w:tc>
          <w:tcPr>
            <w:tcW w:w="2112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5</w:t>
            </w:r>
          </w:p>
        </w:tc>
        <w:tc>
          <w:tcPr>
            <w:tcW w:w="2113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6</w:t>
            </w:r>
          </w:p>
        </w:tc>
        <w:tc>
          <w:tcPr>
            <w:tcW w:w="2113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7</w:t>
            </w:r>
          </w:p>
        </w:tc>
      </w:tr>
      <w:tr w:rsidR="00070481" w:rsidRPr="003A10C9" w:rsidTr="006A15C9">
        <w:tc>
          <w:tcPr>
            <w:tcW w:w="1008" w:type="dxa"/>
          </w:tcPr>
          <w:p w:rsidR="00070481" w:rsidRPr="003A10C9" w:rsidRDefault="00070481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780" w:type="dxa"/>
          </w:tcPr>
          <w:p w:rsidR="00070481" w:rsidRPr="003A10C9" w:rsidRDefault="004A134D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Збільшення кількості ІГС, які будуть залучені до обговорення проектів рішень органів влади</w:t>
            </w:r>
          </w:p>
        </w:tc>
        <w:tc>
          <w:tcPr>
            <w:tcW w:w="1548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A134D"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усіх ІГС</w:t>
            </w:r>
          </w:p>
        </w:tc>
        <w:tc>
          <w:tcPr>
            <w:tcW w:w="2112" w:type="dxa"/>
          </w:tcPr>
          <w:p w:rsidR="00070481" w:rsidRPr="003A10C9" w:rsidRDefault="00070481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Інформаційний звіт </w:t>
            </w:r>
          </w:p>
        </w:tc>
        <w:tc>
          <w:tcPr>
            <w:tcW w:w="2112" w:type="dxa"/>
          </w:tcPr>
          <w:p w:rsidR="00070481" w:rsidRPr="003A10C9" w:rsidRDefault="004A134D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113" w:type="dxa"/>
          </w:tcPr>
          <w:p w:rsidR="00070481" w:rsidRPr="003A10C9" w:rsidRDefault="004A134D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113" w:type="dxa"/>
          </w:tcPr>
          <w:p w:rsidR="00070481" w:rsidRPr="003A10C9" w:rsidRDefault="00070481" w:rsidP="006A15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</w:tr>
      <w:tr w:rsidR="00070481" w:rsidRPr="003A10C9" w:rsidTr="006A15C9">
        <w:tc>
          <w:tcPr>
            <w:tcW w:w="1008" w:type="dxa"/>
          </w:tcPr>
          <w:p w:rsidR="00070481" w:rsidRPr="003A10C9" w:rsidRDefault="00070481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780" w:type="dxa"/>
          </w:tcPr>
          <w:p w:rsidR="00070481" w:rsidRPr="003A10C9" w:rsidRDefault="004A134D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Збільшення кількості мешканців краю, які будуть проінформовані про діяльність ІГС</w:t>
            </w:r>
          </w:p>
        </w:tc>
        <w:tc>
          <w:tcPr>
            <w:tcW w:w="1548" w:type="dxa"/>
          </w:tcPr>
          <w:p w:rsidR="00070481" w:rsidRPr="003A10C9" w:rsidRDefault="00070481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12" w:type="dxa"/>
          </w:tcPr>
          <w:p w:rsidR="00070481" w:rsidRPr="003A10C9" w:rsidRDefault="00070481" w:rsidP="006A15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Інформаційний звіт </w:t>
            </w:r>
          </w:p>
        </w:tc>
        <w:tc>
          <w:tcPr>
            <w:tcW w:w="2112" w:type="dxa"/>
          </w:tcPr>
          <w:p w:rsidR="00070481" w:rsidRPr="003A10C9" w:rsidRDefault="004A134D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113" w:type="dxa"/>
          </w:tcPr>
          <w:p w:rsidR="00070481" w:rsidRPr="003A10C9" w:rsidRDefault="004A134D" w:rsidP="006A15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826459"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2113" w:type="dxa"/>
          </w:tcPr>
          <w:p w:rsidR="00070481" w:rsidRPr="003A10C9" w:rsidRDefault="00070481" w:rsidP="006A15C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</w:tr>
    </w:tbl>
    <w:p w:rsidR="005519A8" w:rsidRDefault="005519A8" w:rsidP="005519A8">
      <w:pPr>
        <w:ind w:firstLine="708"/>
        <w:rPr>
          <w:b/>
          <w:lang w:val="uk-UA"/>
        </w:rPr>
      </w:pPr>
    </w:p>
    <w:p w:rsidR="005519A8" w:rsidRDefault="005519A8" w:rsidP="005519A8">
      <w:pPr>
        <w:ind w:firstLine="708"/>
        <w:rPr>
          <w:b/>
          <w:lang w:val="uk-UA"/>
        </w:rPr>
      </w:pPr>
    </w:p>
    <w:p w:rsidR="005519A8" w:rsidRPr="005519A8" w:rsidRDefault="005519A8" w:rsidP="005519A8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>Голова ліквідаційної комісії</w:t>
      </w:r>
    </w:p>
    <w:p w:rsidR="005519A8" w:rsidRPr="005519A8" w:rsidRDefault="005519A8" w:rsidP="005519A8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суспільних комунікацій </w:t>
      </w:r>
    </w:p>
    <w:p w:rsidR="00E65793" w:rsidRPr="00070481" w:rsidRDefault="005519A8" w:rsidP="00236172">
      <w:pPr>
        <w:spacing w:after="0"/>
        <w:ind w:firstLine="708"/>
        <w:rPr>
          <w:lang w:val="uk-UA"/>
        </w:rPr>
      </w:pPr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>облдержадміністрації</w:t>
      </w:r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Н. </w:t>
      </w:r>
      <w:proofErr w:type="spellStart"/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>Бучковська</w:t>
      </w:r>
      <w:proofErr w:type="spellEnd"/>
      <w:r w:rsidRPr="005519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sectPr w:rsidR="00E65793" w:rsidRPr="00070481" w:rsidSect="001F77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drawingGridHorizontalSpacing w:val="110"/>
  <w:displayHorizontalDrawingGridEvery w:val="2"/>
  <w:characterSpacingControl w:val="doNotCompress"/>
  <w:compat/>
  <w:rsids>
    <w:rsidRoot w:val="001F77A0"/>
    <w:rsid w:val="00015C53"/>
    <w:rsid w:val="000553C2"/>
    <w:rsid w:val="00070481"/>
    <w:rsid w:val="000E2074"/>
    <w:rsid w:val="00143B8C"/>
    <w:rsid w:val="00187DC1"/>
    <w:rsid w:val="00195E08"/>
    <w:rsid w:val="001A5C4D"/>
    <w:rsid w:val="001F77A0"/>
    <w:rsid w:val="00236172"/>
    <w:rsid w:val="002B3783"/>
    <w:rsid w:val="002B6308"/>
    <w:rsid w:val="002C7857"/>
    <w:rsid w:val="00346297"/>
    <w:rsid w:val="003A10C9"/>
    <w:rsid w:val="004874B7"/>
    <w:rsid w:val="004A134D"/>
    <w:rsid w:val="004C3CA2"/>
    <w:rsid w:val="004E5872"/>
    <w:rsid w:val="005519A8"/>
    <w:rsid w:val="005A7F6B"/>
    <w:rsid w:val="005F7E83"/>
    <w:rsid w:val="007E472F"/>
    <w:rsid w:val="007F126A"/>
    <w:rsid w:val="00826459"/>
    <w:rsid w:val="008A04F7"/>
    <w:rsid w:val="009776B6"/>
    <w:rsid w:val="00A9783E"/>
    <w:rsid w:val="00B00622"/>
    <w:rsid w:val="00B3211E"/>
    <w:rsid w:val="00BE2162"/>
    <w:rsid w:val="00CD3FB3"/>
    <w:rsid w:val="00D2151A"/>
    <w:rsid w:val="00E65793"/>
    <w:rsid w:val="00F92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A0"/>
    <w:pPr>
      <w:suppressAutoHyphens/>
    </w:pPr>
    <w:rPr>
      <w:rFonts w:ascii="Calibri" w:eastAsia="Times New Roman" w:hAnsi="Calibri" w:cs="Calibri"/>
      <w:lang w:eastAsia="ar-SA"/>
    </w:rPr>
  </w:style>
  <w:style w:type="paragraph" w:styleId="2">
    <w:name w:val="heading 2"/>
    <w:basedOn w:val="a"/>
    <w:next w:val="a"/>
    <w:link w:val="20"/>
    <w:qFormat/>
    <w:rsid w:val="00F92E57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F92E57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hAnsi="Times New Roman" w:cs="Times New Roman"/>
      <w:b/>
      <w:spacing w:val="60"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195E08"/>
  </w:style>
  <w:style w:type="character" w:customStyle="1" w:styleId="20">
    <w:name w:val="Заголовок 2 Знак"/>
    <w:basedOn w:val="a0"/>
    <w:link w:val="2"/>
    <w:rsid w:val="00F92E5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92E57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08964-302B-4A94-B331-2C4F0979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ОДА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AKO</cp:lastModifiedBy>
  <cp:revision>4</cp:revision>
  <dcterms:created xsi:type="dcterms:W3CDTF">2016-11-29T14:58:00Z</dcterms:created>
  <dcterms:modified xsi:type="dcterms:W3CDTF">2016-12-29T14:05:00Z</dcterms:modified>
</cp:coreProperties>
</file>